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8C54" w14:textId="77777777" w:rsidR="00F73D38" w:rsidRDefault="00F73D38" w:rsidP="007F0596">
      <w:pPr>
        <w:pStyle w:val="NormalWeb"/>
        <w:tabs>
          <w:tab w:val="left" w:pos="1440"/>
        </w:tabs>
        <w:spacing w:before="0" w:beforeAutospacing="0" w:after="0" w:afterAutospacing="0"/>
        <w:rPr>
          <w:rStyle w:val="TitlemainChar"/>
          <w:rFonts w:eastAsiaTheme="minorHAnsi" w:cstheme="minorBidi"/>
          <w:w w:val="105"/>
          <w:sz w:val="36"/>
          <w:szCs w:val="36"/>
          <w:lang w:val="en-CA"/>
        </w:rPr>
      </w:pPr>
    </w:p>
    <w:p w14:paraId="4EEE3A29" w14:textId="11AC6F4C" w:rsidR="007F0596" w:rsidRDefault="007F0596" w:rsidP="005F723C">
      <w:pPr>
        <w:pStyle w:val="NormalWeb"/>
        <w:tabs>
          <w:tab w:val="left" w:pos="1440"/>
        </w:tabs>
        <w:spacing w:before="0" w:beforeAutospacing="0" w:after="0" w:afterAutospacing="0"/>
        <w:rPr>
          <w:rStyle w:val="TitlemainChar"/>
          <w:rFonts w:ascii="Arial Black" w:eastAsiaTheme="minorHAnsi" w:hAnsi="Arial Black" w:cstheme="minorBidi"/>
          <w:w w:val="105"/>
          <w:sz w:val="36"/>
          <w:szCs w:val="36"/>
          <w:lang w:val="en-CA"/>
        </w:rPr>
      </w:pPr>
      <w:r w:rsidRPr="005F723C">
        <w:rPr>
          <w:rFonts w:ascii="Arial Black" w:hAnsi="Arial Black"/>
          <w:noProof/>
          <w:color w:val="00B0F0"/>
        </w:rPr>
        <mc:AlternateContent>
          <mc:Choice Requires="wps">
            <w:drawing>
              <wp:anchor distT="0" distB="0" distL="114300" distR="114300" simplePos="0" relativeHeight="251659264" behindDoc="0" locked="1" layoutInCell="1" allowOverlap="1" wp14:anchorId="7B81BEDE" wp14:editId="3B8438DE">
                <wp:simplePos x="0" y="0"/>
                <wp:positionH relativeFrom="page">
                  <wp:align>right</wp:align>
                </wp:positionH>
                <wp:positionV relativeFrom="topMargin">
                  <wp:align>bottom</wp:align>
                </wp:positionV>
                <wp:extent cx="8458200" cy="1533525"/>
                <wp:effectExtent l="0" t="0" r="0" b="9525"/>
                <wp:wrapSquare wrapText="bothSides"/>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1533525"/>
                        </a:xfrm>
                        <a:prstGeom prst="rect">
                          <a:avLst/>
                        </a:prstGeom>
                        <a:solidFill>
                          <a:srgbClr val="0099FF"/>
                        </a:solidFill>
                        <a:ln>
                          <a:noFill/>
                        </a:ln>
                        <a:extLst>
                          <a:ext uri="{91240B29-F687-4f45-9708-019B960494DF}">
                            <a14:hiddenLine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52B57A5A" w14:textId="77777777" w:rsidR="007F0596" w:rsidRDefault="007F0596" w:rsidP="007F0596"/>
                          <w:p w14:paraId="1723B0EE" w14:textId="77777777" w:rsidR="007F0596" w:rsidRDefault="007F0596" w:rsidP="007F0596"/>
                          <w:p w14:paraId="4F4752F5" w14:textId="77777777" w:rsidR="007F0596" w:rsidRDefault="007F0596" w:rsidP="007F0596">
                            <w:pPr>
                              <w:ind w:firstLine="720"/>
                              <w:jc w:val="right"/>
                            </w:pPr>
                            <w:r>
                              <w:rPr>
                                <w:noProof/>
                              </w:rPr>
                              <w:t xml:space="preserve">         </w:t>
                            </w:r>
                            <w:r w:rsidRPr="001B190C">
                              <w:rPr>
                                <w:noProof/>
                              </w:rPr>
                              <w:drawing>
                                <wp:inline distT="0" distB="0" distL="0" distR="0" wp14:anchorId="6BD8A4FC" wp14:editId="713E3EDF">
                                  <wp:extent cx="3980884" cy="628015"/>
                                  <wp:effectExtent l="0" t="0" r="635" b="635"/>
                                  <wp:docPr id="4" name="Picture 4"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BEDE" id="Rectangle 20" o:spid="_x0000_s1026" style="position:absolute;margin-left:614.8pt;margin-top:0;width:666pt;height:120.7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" fillcolor="#09f" stroked="f">
                <v:textbox>
                  <w:txbxContent>
                    <w:p w14:paraId="52B57A5A" w14:textId="77777777" w:rsidR="007F0596" w:rsidRDefault="007F0596" w:rsidP="007F0596"/>
                    <w:p w14:paraId="1723B0EE" w14:textId="77777777" w:rsidR="007F0596" w:rsidRDefault="007F0596" w:rsidP="007F0596"/>
                    <w:p w14:paraId="4F4752F5" w14:textId="77777777" w:rsidR="007F0596" w:rsidRDefault="007F0596" w:rsidP="007F0596">
                      <w:pPr>
                        <w:ind w:firstLine="720"/>
                        <w:jc w:val="right"/>
                      </w:pPr>
                      <w:r>
                        <w:rPr>
                          <w:noProof/>
                        </w:rPr>
                        <w:t xml:space="preserve">         </w:t>
                      </w:r>
                      <w:r w:rsidRPr="001B190C">
                        <w:rPr>
                          <w:noProof/>
                        </w:rPr>
                        <w:drawing>
                          <wp:inline distT="0" distB="0" distL="0" distR="0" wp14:anchorId="6BD8A4FC" wp14:editId="713E3EDF">
                            <wp:extent cx="3980884" cy="628015"/>
                            <wp:effectExtent l="0" t="0" r="635" b="635"/>
                            <wp:docPr id="4" name="Picture 4"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v:textbox>
                <w10:wrap type="square" anchorx="page" anchory="margin"/>
                <w10:anchorlock/>
              </v:rect>
            </w:pict>
          </mc:Fallback>
        </mc:AlternateContent>
      </w:r>
      <w:r w:rsidR="005F723C" w:rsidRPr="005F723C">
        <w:rPr>
          <w:rStyle w:val="TitlemainChar"/>
          <w:rFonts w:ascii="Arial Black" w:eastAsiaTheme="minorHAnsi" w:hAnsi="Arial Black" w:cstheme="minorBidi"/>
          <w:w w:val="105"/>
          <w:sz w:val="36"/>
          <w:szCs w:val="36"/>
          <w:lang w:val="en-CA"/>
        </w:rPr>
        <w:t>GOOD PRACTICES</w:t>
      </w:r>
      <w:r w:rsidRPr="005F723C">
        <w:rPr>
          <w:rStyle w:val="TitlemainChar"/>
          <w:rFonts w:ascii="Arial Black" w:eastAsiaTheme="minorHAnsi" w:hAnsi="Arial Black" w:cstheme="minorBidi"/>
          <w:w w:val="105"/>
          <w:sz w:val="36"/>
          <w:szCs w:val="36"/>
          <w:lang w:val="en-CA"/>
        </w:rPr>
        <w:t xml:space="preserve"> </w:t>
      </w:r>
    </w:p>
    <w:p w14:paraId="1F366F42" w14:textId="77777777" w:rsidR="005F723C" w:rsidRPr="005F723C" w:rsidRDefault="005F723C" w:rsidP="005F723C">
      <w:pPr>
        <w:pStyle w:val="NormalWeb"/>
        <w:tabs>
          <w:tab w:val="left" w:pos="1440"/>
        </w:tabs>
        <w:spacing w:before="0" w:beforeAutospacing="0" w:after="0" w:afterAutospacing="0"/>
        <w:rPr>
          <w:rFonts w:ascii="Arial Black" w:eastAsiaTheme="minorHAnsi" w:hAnsi="Arial Black" w:cstheme="minorBidi"/>
          <w:b/>
          <w:color w:val="00AEEF"/>
          <w:w w:val="105"/>
          <w:sz w:val="10"/>
          <w:szCs w:val="10"/>
          <w:lang w:val="en-CA"/>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0"/>
      </w:tblGrid>
      <w:tr w:rsidR="007F0596" w:rsidRPr="00492840" w14:paraId="6632E4D7" w14:textId="77777777" w:rsidTr="002F1290">
        <w:trPr>
          <w:trHeight w:val="300"/>
        </w:trPr>
        <w:tc>
          <w:tcPr>
            <w:tcW w:w="9720" w:type="dxa"/>
            <w:shd w:val="clear" w:color="auto" w:fill="auto"/>
            <w:vAlign w:val="center"/>
          </w:tcPr>
          <w:p w14:paraId="243A2890" w14:textId="3D22160D" w:rsidR="007F0596" w:rsidRPr="00492840" w:rsidRDefault="007F0596" w:rsidP="002F1290">
            <w:pPr>
              <w:spacing w:after="0" w:line="240" w:lineRule="auto"/>
              <w:rPr>
                <w:rFonts w:ascii="Calibri" w:eastAsia="Times New Roman" w:hAnsi="Calibri" w:cs="Times New Roman"/>
                <w:b/>
                <w:color w:val="000000"/>
              </w:rPr>
            </w:pPr>
            <w:r w:rsidRPr="00896D27">
              <w:rPr>
                <w:rFonts w:ascii="Calibri" w:eastAsia="Times New Roman" w:hAnsi="Calibri" w:cs="Times New Roman"/>
                <w:b/>
                <w:color w:val="00B0F0"/>
              </w:rPr>
              <w:t xml:space="preserve">UNICEF CO or RO Section submitting the </w:t>
            </w:r>
            <w:r w:rsidR="00F73D38" w:rsidRPr="00896D27">
              <w:rPr>
                <w:rFonts w:ascii="Calibri" w:eastAsia="Times New Roman" w:hAnsi="Calibri" w:cs="Times New Roman"/>
                <w:b/>
                <w:color w:val="00B0F0"/>
              </w:rPr>
              <w:t>good practice</w:t>
            </w:r>
            <w:r w:rsidRPr="00896D27">
              <w:rPr>
                <w:rFonts w:ascii="Calibri" w:eastAsia="Times New Roman" w:hAnsi="Calibri" w:cs="Times New Roman"/>
                <w:color w:val="00B0F0"/>
              </w:rPr>
              <w:t xml:space="preserve">:  </w:t>
            </w:r>
            <w:r w:rsidRPr="00492840">
              <w:rPr>
                <w:rFonts w:ascii="Calibri" w:eastAsia="Times New Roman" w:hAnsi="Calibri" w:cs="Times New Roman"/>
                <w:color w:val="000000"/>
              </w:rPr>
              <w:t xml:space="preserve">Name of the UNICEF Staff submitting and of the corresponding Chief of Section </w:t>
            </w:r>
          </w:p>
        </w:tc>
      </w:tr>
      <w:tr w:rsidR="007F0596" w:rsidRPr="00492840" w14:paraId="1C220FC1" w14:textId="77777777" w:rsidTr="002F1290">
        <w:trPr>
          <w:trHeight w:val="300"/>
        </w:trPr>
        <w:tc>
          <w:tcPr>
            <w:tcW w:w="9720" w:type="dxa"/>
            <w:shd w:val="clear" w:color="auto" w:fill="auto"/>
            <w:vAlign w:val="center"/>
            <w:hideMark/>
          </w:tcPr>
          <w:p w14:paraId="498205B7" w14:textId="00123DA4" w:rsidR="007F0596" w:rsidRPr="00492840" w:rsidRDefault="00F73D38"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Good Practice</w:t>
            </w:r>
            <w:r w:rsidR="007F0596" w:rsidRPr="00896D27">
              <w:rPr>
                <w:rFonts w:ascii="Calibri" w:eastAsia="Times New Roman" w:hAnsi="Calibri" w:cs="Times New Roman"/>
                <w:b/>
                <w:color w:val="00B0F0"/>
              </w:rPr>
              <w:t xml:space="preserve"> Category</w:t>
            </w:r>
            <w:r w:rsidR="007F0596" w:rsidRPr="00492840">
              <w:rPr>
                <w:rFonts w:ascii="Calibri" w:eastAsia="Times New Roman" w:hAnsi="Calibri" w:cs="Times New Roman"/>
                <w:color w:val="000000"/>
              </w:rPr>
              <w:t xml:space="preserve">:  Indicate which one of the following three Good Practice/Promising Practice/Emerging Practice </w:t>
            </w:r>
          </w:p>
        </w:tc>
      </w:tr>
      <w:tr w:rsidR="007F0596" w:rsidRPr="00492840" w14:paraId="16369F4D" w14:textId="77777777" w:rsidTr="002F1290">
        <w:trPr>
          <w:trHeight w:val="300"/>
        </w:trPr>
        <w:tc>
          <w:tcPr>
            <w:tcW w:w="9720" w:type="dxa"/>
            <w:shd w:val="clear" w:color="auto" w:fill="auto"/>
            <w:vAlign w:val="center"/>
            <w:hideMark/>
          </w:tcPr>
          <w:p w14:paraId="61C32385" w14:textId="67C2DAFE"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Key Result for Children</w:t>
            </w:r>
            <w:r w:rsidR="00F73D38" w:rsidRPr="00896D27">
              <w:rPr>
                <w:rFonts w:ascii="Calibri" w:eastAsia="Times New Roman" w:hAnsi="Calibri" w:cs="Times New Roman"/>
                <w:b/>
                <w:color w:val="00B0F0"/>
              </w:rPr>
              <w:t xml:space="preserve"> (KRC)</w:t>
            </w:r>
            <w:r w:rsidRPr="00896D27">
              <w:rPr>
                <w:rFonts w:ascii="Calibri" w:eastAsia="Times New Roman" w:hAnsi="Calibri" w:cs="Times New Roman"/>
                <w:b/>
                <w:color w:val="00B0F0"/>
              </w:rPr>
              <w:t>, SP Focus Area</w:t>
            </w:r>
            <w:r w:rsidR="00F73D38" w:rsidRPr="00896D27">
              <w:rPr>
                <w:rFonts w:ascii="Calibri" w:eastAsia="Times New Roman" w:hAnsi="Calibri" w:cs="Times New Roman"/>
                <w:b/>
                <w:color w:val="00B0F0"/>
              </w:rPr>
              <w:t xml:space="preserve"> (Strategic Plan)</w:t>
            </w:r>
            <w:r w:rsidRPr="00896D27">
              <w:rPr>
                <w:rFonts w:ascii="Calibri" w:eastAsia="Times New Roman" w:hAnsi="Calibri" w:cs="Times New Roman"/>
                <w:b/>
                <w:color w:val="00B0F0"/>
              </w:rPr>
              <w:t>, Cross-Cutting Strategy which the Practice is expected to contribute to</w:t>
            </w:r>
            <w:r w:rsidRPr="00492840">
              <w:rPr>
                <w:rFonts w:ascii="Calibri" w:eastAsia="Times New Roman" w:hAnsi="Calibri" w:cs="Times New Roman"/>
                <w:b/>
                <w:color w:val="000000"/>
              </w:rPr>
              <w:t>:</w:t>
            </w:r>
            <w:r w:rsidRPr="00492840">
              <w:rPr>
                <w:rFonts w:ascii="Calibri" w:eastAsia="Times New Roman" w:hAnsi="Calibri" w:cs="Times New Roman"/>
                <w:color w:val="000000"/>
              </w:rPr>
              <w:t>  Please provide the details</w:t>
            </w:r>
          </w:p>
        </w:tc>
      </w:tr>
      <w:tr w:rsidR="007F0596" w:rsidRPr="00492840" w14:paraId="75565E5F" w14:textId="77777777" w:rsidTr="002F1290">
        <w:trPr>
          <w:trHeight w:val="300"/>
        </w:trPr>
        <w:tc>
          <w:tcPr>
            <w:tcW w:w="9720" w:type="dxa"/>
            <w:shd w:val="clear" w:color="auto" w:fill="auto"/>
            <w:vAlign w:val="center"/>
          </w:tcPr>
          <w:p w14:paraId="488A1BB9" w14:textId="77777777"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Country profile</w:t>
            </w:r>
            <w:r w:rsidRPr="00492840">
              <w:rPr>
                <w:rFonts w:ascii="Calibri" w:eastAsia="Times New Roman" w:hAnsi="Calibri" w:cs="Times New Roman"/>
                <w:b/>
                <w:color w:val="000000"/>
              </w:rPr>
              <w:t xml:space="preserve">: </w:t>
            </w:r>
            <w:r w:rsidRPr="00492840">
              <w:rPr>
                <w:rFonts w:ascii="Calibri" w:eastAsia="Times New Roman" w:hAnsi="Calibri" w:cs="Times New Roman"/>
                <w:color w:val="000000"/>
              </w:rPr>
              <w:t>Specify country context (lower income, lower middle income, fragile etc.)</w:t>
            </w:r>
          </w:p>
        </w:tc>
      </w:tr>
      <w:tr w:rsidR="007F0596" w:rsidRPr="00492840" w14:paraId="04841FBB" w14:textId="77777777" w:rsidTr="002F1290">
        <w:trPr>
          <w:trHeight w:val="300"/>
        </w:trPr>
        <w:tc>
          <w:tcPr>
            <w:tcW w:w="9720" w:type="dxa"/>
            <w:shd w:val="clear" w:color="auto" w:fill="auto"/>
            <w:vAlign w:val="center"/>
            <w:hideMark/>
          </w:tcPr>
          <w:p w14:paraId="0D6F5E5F" w14:textId="35CF43DA" w:rsidR="007F0596" w:rsidRPr="00492840" w:rsidRDefault="007F0596" w:rsidP="002F1290">
            <w:pPr>
              <w:spacing w:after="0" w:line="240" w:lineRule="auto"/>
              <w:rPr>
                <w:rFonts w:ascii="Calibri" w:eastAsia="Times New Roman" w:hAnsi="Calibri" w:cs="Times New Roman"/>
                <w:color w:val="000000"/>
                <w:highlight w:val="yellow"/>
              </w:rPr>
            </w:pPr>
            <w:r w:rsidRPr="00896D27">
              <w:rPr>
                <w:rFonts w:ascii="Calibri" w:eastAsia="Times New Roman" w:hAnsi="Calibri" w:cs="Times New Roman"/>
                <w:b/>
                <w:color w:val="00B0F0"/>
              </w:rPr>
              <w:t xml:space="preserve">Title of project/programme during which the </w:t>
            </w:r>
            <w:r w:rsidR="00F73D38" w:rsidRPr="00896D27">
              <w:rPr>
                <w:rFonts w:ascii="Calibri" w:eastAsia="Times New Roman" w:hAnsi="Calibri" w:cs="Times New Roman"/>
                <w:b/>
                <w:color w:val="00B0F0"/>
              </w:rPr>
              <w:t>good practice</w:t>
            </w:r>
            <w:r w:rsidRPr="00896D27">
              <w:rPr>
                <w:rFonts w:ascii="Calibri" w:eastAsia="Times New Roman" w:hAnsi="Calibri" w:cs="Times New Roman"/>
                <w:b/>
                <w:color w:val="00B0F0"/>
              </w:rPr>
              <w:t xml:space="preserve"> was identified</w:t>
            </w:r>
            <w:r w:rsidRPr="00492840">
              <w:rPr>
                <w:rFonts w:ascii="Calibri" w:eastAsia="Times New Roman" w:hAnsi="Calibri" w:cs="Times New Roman"/>
                <w:color w:val="000000"/>
              </w:rPr>
              <w:t>:  Please provide the details</w:t>
            </w:r>
          </w:p>
        </w:tc>
      </w:tr>
      <w:tr w:rsidR="007F0596" w:rsidRPr="00492840" w14:paraId="3E4A5F4E" w14:textId="77777777" w:rsidTr="002F1290">
        <w:trPr>
          <w:trHeight w:val="300"/>
        </w:trPr>
        <w:tc>
          <w:tcPr>
            <w:tcW w:w="9720" w:type="dxa"/>
            <w:shd w:val="clear" w:color="auto" w:fill="auto"/>
            <w:vAlign w:val="center"/>
          </w:tcPr>
          <w:p w14:paraId="5BC20BC5" w14:textId="3A9D3C61" w:rsidR="007F0596" w:rsidRPr="00492840" w:rsidRDefault="00F73D38" w:rsidP="002F1290">
            <w:pPr>
              <w:spacing w:after="0" w:line="240" w:lineRule="auto"/>
              <w:rPr>
                <w:rFonts w:ascii="Calibri" w:eastAsia="Times New Roman" w:hAnsi="Calibri" w:cs="Times New Roman"/>
                <w:b/>
                <w:color w:val="000000"/>
              </w:rPr>
            </w:pPr>
            <w:r w:rsidRPr="00896D27">
              <w:rPr>
                <w:rFonts w:ascii="Calibri" w:eastAsia="Times New Roman" w:hAnsi="Calibri" w:cs="Times New Roman"/>
                <w:b/>
                <w:color w:val="00B0F0"/>
              </w:rPr>
              <w:t>Good practice</w:t>
            </w:r>
            <w:r w:rsidR="007F0596" w:rsidRPr="00896D27">
              <w:rPr>
                <w:rFonts w:ascii="Calibri" w:eastAsia="Times New Roman" w:hAnsi="Calibri" w:cs="Times New Roman"/>
                <w:b/>
                <w:color w:val="00B0F0"/>
              </w:rPr>
              <w:t xml:space="preserve"> Content area </w:t>
            </w:r>
            <w:r w:rsidR="007F0596" w:rsidRPr="00492840">
              <w:rPr>
                <w:rFonts w:ascii="Calibri" w:eastAsia="Times New Roman" w:hAnsi="Calibri" w:cs="Times New Roman"/>
                <w:i/>
                <w:color w:val="000000"/>
              </w:rPr>
              <w:t>(select the one that best applies</w:t>
            </w:r>
            <w:r w:rsidR="007F0596" w:rsidRPr="00492840">
              <w:rPr>
                <w:rFonts w:ascii="Calibri" w:eastAsia="Times New Roman" w:hAnsi="Calibri" w:cs="Times New Roman"/>
                <w:color w:val="000000"/>
              </w:rPr>
              <w:t>):  a)</w:t>
            </w:r>
            <w:r w:rsidR="007F0596" w:rsidRPr="00492840">
              <w:rPr>
                <w:rFonts w:ascii="Calibri" w:eastAsia="Times New Roman" w:hAnsi="Calibri" w:cs="Times New Roman"/>
                <w:b/>
                <w:color w:val="000000"/>
              </w:rPr>
              <w:t xml:space="preserve"> </w:t>
            </w:r>
            <w:r w:rsidR="007F0596" w:rsidRPr="00492840">
              <w:rPr>
                <w:rFonts w:ascii="Calibri" w:eastAsia="Times New Roman" w:hAnsi="Calibri" w:cs="Times New Roman"/>
                <w:color w:val="000000"/>
              </w:rPr>
              <w:t>Policy; b) Programme; c) Behavior-Practice-Skill; d) Product and Technology; et e) Methodology (</w:t>
            </w:r>
            <w:r w:rsidR="007F0596" w:rsidRPr="00492840">
              <w:rPr>
                <w:rFonts w:ascii="Calibri" w:eastAsia="Times New Roman" w:hAnsi="Calibri" w:cs="Times New Roman"/>
                <w:i/>
                <w:color w:val="000000"/>
              </w:rPr>
              <w:t>see below for more information</w:t>
            </w:r>
            <w:r w:rsidR="007F0596" w:rsidRPr="00492840">
              <w:rPr>
                <w:rFonts w:ascii="Calibri" w:eastAsia="Times New Roman" w:hAnsi="Calibri" w:cs="Times New Roman"/>
                <w:color w:val="000000"/>
              </w:rPr>
              <w:t>)</w:t>
            </w:r>
          </w:p>
        </w:tc>
      </w:tr>
      <w:tr w:rsidR="007F0596" w:rsidRPr="00492840" w14:paraId="48D06B38" w14:textId="77777777" w:rsidTr="002F1290">
        <w:trPr>
          <w:trHeight w:val="600"/>
        </w:trPr>
        <w:tc>
          <w:tcPr>
            <w:tcW w:w="9720" w:type="dxa"/>
            <w:shd w:val="clear" w:color="auto" w:fill="auto"/>
            <w:vAlign w:val="center"/>
            <w:hideMark/>
          </w:tcPr>
          <w:p w14:paraId="46370BE7" w14:textId="77777777"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Related links</w:t>
            </w:r>
            <w:r w:rsidRPr="00896D27">
              <w:rPr>
                <w:rFonts w:ascii="Calibri" w:eastAsia="Times New Roman" w:hAnsi="Calibri" w:cs="Times New Roman"/>
                <w:color w:val="00B0F0"/>
              </w:rPr>
              <w:t xml:space="preserve"> </w:t>
            </w:r>
            <w:r w:rsidRPr="00492840">
              <w:rPr>
                <w:rFonts w:ascii="Calibri" w:eastAsia="Times New Roman" w:hAnsi="Calibri" w:cs="Times New Roman"/>
                <w:color w:val="000000"/>
              </w:rPr>
              <w:t>(as available) Please provide links to any study, report, evaluation, website that may provide additional information on the identified practice. </w:t>
            </w:r>
          </w:p>
        </w:tc>
      </w:tr>
      <w:tr w:rsidR="007F0596" w:rsidRPr="00492840" w14:paraId="77915207" w14:textId="77777777" w:rsidTr="002F1290">
        <w:trPr>
          <w:trHeight w:val="600"/>
        </w:trPr>
        <w:tc>
          <w:tcPr>
            <w:tcW w:w="9720" w:type="dxa"/>
            <w:shd w:val="clear" w:color="auto" w:fill="auto"/>
            <w:vAlign w:val="center"/>
            <w:hideMark/>
          </w:tcPr>
          <w:p w14:paraId="7EAE1610" w14:textId="77777777"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Contact</w:t>
            </w:r>
            <w:r w:rsidRPr="00896D27">
              <w:rPr>
                <w:rFonts w:ascii="Calibri" w:eastAsia="Times New Roman" w:hAnsi="Calibri" w:cs="Times New Roman"/>
                <w:color w:val="00B0F0"/>
              </w:rPr>
              <w:t xml:space="preserve"> </w:t>
            </w:r>
            <w:r w:rsidRPr="00896D27">
              <w:rPr>
                <w:rFonts w:ascii="Calibri" w:eastAsia="Times New Roman" w:hAnsi="Calibri" w:cs="Times New Roman"/>
                <w:b/>
                <w:color w:val="00B0F0"/>
              </w:rPr>
              <w:t>person</w:t>
            </w:r>
            <w:r w:rsidRPr="00492840">
              <w:rPr>
                <w:rFonts w:ascii="Calibri" w:eastAsia="Times New Roman" w:hAnsi="Calibri" w:cs="Times New Roman"/>
                <w:color w:val="000000"/>
              </w:rPr>
              <w:t>:  Please provide the name, title and e-mail address of a person who can be contacted for any questions regarding this good practice. </w:t>
            </w:r>
          </w:p>
        </w:tc>
      </w:tr>
      <w:tr w:rsidR="007F0596" w:rsidRPr="00492840" w14:paraId="5ECEA233" w14:textId="77777777" w:rsidTr="002F1290">
        <w:trPr>
          <w:trHeight w:val="600"/>
        </w:trPr>
        <w:tc>
          <w:tcPr>
            <w:tcW w:w="9720" w:type="dxa"/>
            <w:shd w:val="clear" w:color="auto" w:fill="auto"/>
            <w:vAlign w:val="center"/>
            <w:hideMark/>
          </w:tcPr>
          <w:p w14:paraId="1D04DE3E" w14:textId="77777777"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bCs/>
                <w:color w:val="00B0F0"/>
              </w:rPr>
              <w:t>Abstract</w:t>
            </w:r>
            <w:r w:rsidRPr="00492840">
              <w:rPr>
                <w:rFonts w:ascii="Calibri" w:eastAsia="Times New Roman" w:hAnsi="Calibri" w:cs="Times New Roman"/>
                <w:color w:val="000000" w:themeColor="text1"/>
              </w:rPr>
              <w:t xml:space="preserve">: Please </w:t>
            </w:r>
            <w:r>
              <w:rPr>
                <w:rFonts w:ascii="Calibri" w:eastAsia="Times New Roman" w:hAnsi="Calibri" w:cs="Times New Roman"/>
                <w:color w:val="000000" w:themeColor="text1"/>
              </w:rPr>
              <w:t>provide a summary of</w:t>
            </w:r>
            <w:r w:rsidRPr="00492840">
              <w:rPr>
                <w:rFonts w:ascii="Calibri" w:eastAsia="Times New Roman" w:hAnsi="Calibri" w:cs="Times New Roman"/>
                <w:color w:val="000000" w:themeColor="text1"/>
              </w:rPr>
              <w:t xml:space="preserve"> the practice and its application (please make sure to provide details on the context of the sites/communities where the identified practice was implemented </w:t>
            </w:r>
            <w:r w:rsidRPr="00492840">
              <w:rPr>
                <w:rFonts w:ascii="Calibri" w:eastAsia="Times New Roman" w:hAnsi="Calibri" w:cs="Times New Roman"/>
                <w:b/>
                <w:bCs/>
                <w:color w:val="000000" w:themeColor="text1"/>
              </w:rPr>
              <w:t xml:space="preserve"> </w:t>
            </w:r>
          </w:p>
        </w:tc>
      </w:tr>
      <w:tr w:rsidR="007F0596" w:rsidRPr="00492840" w14:paraId="5A8D637F" w14:textId="77777777" w:rsidTr="002F1290">
        <w:trPr>
          <w:trHeight w:val="900"/>
        </w:trPr>
        <w:tc>
          <w:tcPr>
            <w:tcW w:w="9720" w:type="dxa"/>
            <w:shd w:val="clear" w:color="auto" w:fill="auto"/>
            <w:vAlign w:val="center"/>
            <w:hideMark/>
          </w:tcPr>
          <w:p w14:paraId="383168C7" w14:textId="77777777"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Background and objective of the practice</w:t>
            </w:r>
            <w:r w:rsidRPr="00492840">
              <w:rPr>
                <w:rFonts w:ascii="Calibri" w:eastAsia="Times New Roman" w:hAnsi="Calibri" w:cs="Times New Roman"/>
                <w:b/>
                <w:color w:val="000000"/>
              </w:rPr>
              <w:t>:</w:t>
            </w:r>
            <w:r w:rsidRPr="00492840">
              <w:rPr>
                <w:rFonts w:ascii="Calibri" w:eastAsia="Times New Roman" w:hAnsi="Calibri" w:cs="Times New Roman"/>
                <w:color w:val="000000"/>
              </w:rPr>
              <w:t xml:space="preserve">  </w:t>
            </w:r>
            <w:r>
              <w:rPr>
                <w:rFonts w:ascii="Calibri" w:eastAsia="Times New Roman" w:hAnsi="Calibri" w:cs="Times New Roman"/>
                <w:color w:val="000000"/>
              </w:rPr>
              <w:t>Describe briefly</w:t>
            </w:r>
            <w:r w:rsidRPr="00492840">
              <w:rPr>
                <w:rFonts w:ascii="Calibri" w:eastAsia="Times New Roman" w:hAnsi="Calibri" w:cs="Times New Roman"/>
                <w:color w:val="000000"/>
              </w:rPr>
              <w:t xml:space="preserve"> the initial situation (context) and the problem/ issue which prompted the introduction and implementation of this practice. Next, explain the goal that the practice aims to achieve.</w:t>
            </w:r>
          </w:p>
        </w:tc>
      </w:tr>
      <w:tr w:rsidR="007F0596" w:rsidRPr="00492840" w14:paraId="0BF001D8" w14:textId="77777777" w:rsidTr="002F1290">
        <w:trPr>
          <w:trHeight w:val="368"/>
        </w:trPr>
        <w:tc>
          <w:tcPr>
            <w:tcW w:w="9720" w:type="dxa"/>
            <w:shd w:val="clear" w:color="auto" w:fill="auto"/>
            <w:vAlign w:val="center"/>
            <w:hideMark/>
          </w:tcPr>
          <w:p w14:paraId="7D2EEABB" w14:textId="657CD5EE"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Strategy and Implementation</w:t>
            </w:r>
            <w:r w:rsidRPr="00492840">
              <w:rPr>
                <w:rFonts w:ascii="Calibri" w:eastAsia="Times New Roman" w:hAnsi="Calibri" w:cs="Times New Roman"/>
                <w:b/>
                <w:color w:val="000000"/>
              </w:rPr>
              <w:t>:</w:t>
            </w:r>
            <w:r w:rsidRPr="00492840">
              <w:rPr>
                <w:rFonts w:ascii="Calibri" w:eastAsia="Times New Roman" w:hAnsi="Calibri" w:cs="Times New Roman"/>
                <w:color w:val="000000"/>
              </w:rPr>
              <w:t xml:space="preserve">   Describe the strategy which the implementation of the identified practice is based on (make sure to also include the use of any </w:t>
            </w:r>
            <w:r w:rsidR="00F73D38">
              <w:rPr>
                <w:rFonts w:ascii="Calibri" w:eastAsia="Times New Roman" w:hAnsi="Calibri" w:cs="Times New Roman"/>
                <w:color w:val="000000"/>
              </w:rPr>
              <w:t>SP</w:t>
            </w:r>
            <w:r w:rsidRPr="00492840">
              <w:rPr>
                <w:rFonts w:ascii="Calibri" w:eastAsia="Times New Roman" w:hAnsi="Calibri" w:cs="Times New Roman"/>
                <w:color w:val="000000"/>
              </w:rPr>
              <w:t>/KRC change strategies of the SP/KRC agenda and to indicate the name of any other implementation partners</w:t>
            </w:r>
            <w:r w:rsidR="00F73D38">
              <w:rPr>
                <w:rFonts w:ascii="Calibri" w:eastAsia="Times New Roman" w:hAnsi="Calibri" w:cs="Times New Roman"/>
                <w:color w:val="000000"/>
              </w:rPr>
              <w:t>.</w:t>
            </w:r>
          </w:p>
        </w:tc>
      </w:tr>
      <w:tr w:rsidR="007F0596" w:rsidRPr="00492840" w14:paraId="7D51E868" w14:textId="77777777" w:rsidTr="002F1290">
        <w:trPr>
          <w:trHeight w:val="368"/>
        </w:trPr>
        <w:tc>
          <w:tcPr>
            <w:tcW w:w="9720" w:type="dxa"/>
            <w:shd w:val="clear" w:color="auto" w:fill="auto"/>
            <w:vAlign w:val="center"/>
          </w:tcPr>
          <w:p w14:paraId="11838354" w14:textId="77777777" w:rsidR="007F0596" w:rsidRPr="00492840" w:rsidRDefault="007F0596" w:rsidP="002F1290">
            <w:pPr>
              <w:spacing w:after="0" w:line="240" w:lineRule="auto"/>
              <w:rPr>
                <w:rFonts w:ascii="Calibri" w:eastAsia="Times New Roman" w:hAnsi="Calibri" w:cs="Times New Roman"/>
                <w:b/>
                <w:color w:val="000000"/>
              </w:rPr>
            </w:pPr>
            <w:r w:rsidRPr="00896D27">
              <w:rPr>
                <w:rFonts w:ascii="Calibri" w:eastAsia="Times New Roman" w:hAnsi="Calibri" w:cs="Times New Roman"/>
                <w:b/>
                <w:color w:val="00B0F0"/>
              </w:rPr>
              <w:t>Degree of innovation</w:t>
            </w:r>
            <w:r w:rsidRPr="00492840">
              <w:rPr>
                <w:rFonts w:ascii="Calibri" w:eastAsia="Times New Roman" w:hAnsi="Calibri" w:cs="Times New Roman"/>
                <w:b/>
                <w:color w:val="000000"/>
              </w:rPr>
              <w:t xml:space="preserve">: </w:t>
            </w:r>
            <w:r w:rsidRPr="00492840">
              <w:rPr>
                <w:rFonts w:ascii="Calibri" w:eastAsia="Times New Roman" w:hAnsi="Calibri" w:cs="Times New Roman"/>
                <w:color w:val="000000"/>
              </w:rPr>
              <w:t>Please indicate whether the identified practice is something new or rather the fine-tuning of something that already exists.</w:t>
            </w:r>
          </w:p>
        </w:tc>
      </w:tr>
      <w:tr w:rsidR="007F0596" w:rsidRPr="00492840" w14:paraId="26F6AD8E" w14:textId="77777777" w:rsidTr="002F1290">
        <w:trPr>
          <w:trHeight w:val="908"/>
        </w:trPr>
        <w:tc>
          <w:tcPr>
            <w:tcW w:w="9720" w:type="dxa"/>
            <w:shd w:val="clear" w:color="auto" w:fill="auto"/>
            <w:vAlign w:val="center"/>
            <w:hideMark/>
          </w:tcPr>
          <w:p w14:paraId="4A4DD524" w14:textId="77777777" w:rsidR="007F0596" w:rsidRPr="00492840" w:rsidRDefault="007F0596" w:rsidP="002F1290">
            <w:pPr>
              <w:pStyle w:val="NoSpacing"/>
            </w:pPr>
            <w:r w:rsidRPr="00896D27">
              <w:rPr>
                <w:b/>
                <w:color w:val="00B0F0"/>
              </w:rPr>
              <w:t>Progress and Results</w:t>
            </w:r>
            <w:r w:rsidRPr="00492840">
              <w:rPr>
                <w:b/>
              </w:rPr>
              <w:t>:</w:t>
            </w:r>
            <w:r w:rsidRPr="00492840">
              <w:t>  Summarize the progress and results achieved.  The results can be classified at output, outcome and impact level. Provide quantitative and or qualitative evidence corresponding to different evaluation criteria (e.g. relevance, effectiveness, efficacity, replicability, sustainability) where available.</w:t>
            </w:r>
          </w:p>
        </w:tc>
      </w:tr>
      <w:tr w:rsidR="007F0596" w:rsidRPr="00492840" w14:paraId="4EECE37C" w14:textId="77777777" w:rsidTr="002F1290">
        <w:trPr>
          <w:trHeight w:val="575"/>
        </w:trPr>
        <w:tc>
          <w:tcPr>
            <w:tcW w:w="9720" w:type="dxa"/>
            <w:shd w:val="clear" w:color="auto" w:fill="auto"/>
            <w:vAlign w:val="center"/>
          </w:tcPr>
          <w:p w14:paraId="606CF481" w14:textId="77777777" w:rsidR="007F0596" w:rsidRPr="00492840" w:rsidRDefault="007F0596" w:rsidP="002F1290">
            <w:pPr>
              <w:pStyle w:val="NoSpacing"/>
            </w:pPr>
            <w:r w:rsidRPr="00896D27">
              <w:rPr>
                <w:b/>
                <w:color w:val="00B0F0"/>
              </w:rPr>
              <w:t>Involved resources</w:t>
            </w:r>
            <w:r w:rsidRPr="00492840">
              <w:rPr>
                <w:b/>
              </w:rPr>
              <w:t xml:space="preserve">: </w:t>
            </w:r>
            <w:r w:rsidRPr="00492840">
              <w:t>In a short paragraph mention the human resources (CO staff and consultants as well as any HQ/RO technical support) involved in the planning and implementation of the practice and (including)</w:t>
            </w:r>
            <w:r>
              <w:t xml:space="preserve"> </w:t>
            </w:r>
            <w:r w:rsidRPr="00492840">
              <w:t xml:space="preserve">provide more details the related costs already incurred as well as the estimated replication costs </w:t>
            </w:r>
          </w:p>
        </w:tc>
      </w:tr>
      <w:tr w:rsidR="007F0596" w:rsidRPr="00492840" w14:paraId="5B3D87B6" w14:textId="77777777" w:rsidTr="002F1290">
        <w:trPr>
          <w:trHeight w:val="900"/>
        </w:trPr>
        <w:tc>
          <w:tcPr>
            <w:tcW w:w="9720" w:type="dxa"/>
            <w:shd w:val="clear" w:color="auto" w:fill="auto"/>
            <w:vAlign w:val="center"/>
            <w:hideMark/>
          </w:tcPr>
          <w:p w14:paraId="70DFF817" w14:textId="77777777" w:rsidR="007F0596" w:rsidRPr="00492840" w:rsidRDefault="007F0596" w:rsidP="002F1290">
            <w:pPr>
              <w:pStyle w:val="NoSpacing"/>
            </w:pPr>
            <w:r w:rsidRPr="00896D27">
              <w:rPr>
                <w:b/>
                <w:color w:val="00B0F0"/>
              </w:rPr>
              <w:t>Challenges, Success factors and Lessons learned</w:t>
            </w:r>
            <w:r w:rsidRPr="00492840">
              <w:t>: Please describe briefly any factors that enabled or hindered progress (challenges), and how they were addressed. Please also reflect on (2-3) lessons learned from the process.</w:t>
            </w:r>
            <w:r>
              <w:t xml:space="preserve"> </w:t>
            </w:r>
          </w:p>
        </w:tc>
      </w:tr>
      <w:tr w:rsidR="007F0596" w:rsidRPr="00492840" w14:paraId="691E4E9F" w14:textId="77777777" w:rsidTr="002F1290">
        <w:trPr>
          <w:trHeight w:val="600"/>
        </w:trPr>
        <w:tc>
          <w:tcPr>
            <w:tcW w:w="9720" w:type="dxa"/>
            <w:shd w:val="clear" w:color="auto" w:fill="auto"/>
            <w:vAlign w:val="center"/>
            <w:hideMark/>
          </w:tcPr>
          <w:p w14:paraId="0B702A95" w14:textId="77777777" w:rsidR="007F0596" w:rsidRPr="00492840" w:rsidRDefault="007F0596" w:rsidP="002F1290">
            <w:pPr>
              <w:spacing w:after="0" w:line="240" w:lineRule="auto"/>
              <w:rPr>
                <w:rFonts w:ascii="Calibri" w:eastAsia="Times New Roman" w:hAnsi="Calibri" w:cs="Times New Roman"/>
                <w:color w:val="000000"/>
              </w:rPr>
            </w:pPr>
            <w:r w:rsidRPr="00896D27">
              <w:rPr>
                <w:rFonts w:ascii="Calibri" w:eastAsia="Times New Roman" w:hAnsi="Calibri" w:cs="Times New Roman"/>
                <w:b/>
                <w:color w:val="00B0F0"/>
              </w:rPr>
              <w:t>Next steps</w:t>
            </w:r>
            <w:r w:rsidRPr="00492840">
              <w:rPr>
                <w:rFonts w:ascii="Calibri" w:eastAsia="Times New Roman" w:hAnsi="Calibri" w:cs="Times New Roman"/>
                <w:b/>
                <w:color w:val="000000"/>
              </w:rPr>
              <w:t>:</w:t>
            </w:r>
            <w:r w:rsidRPr="00492840">
              <w:rPr>
                <w:rFonts w:ascii="Calibri" w:eastAsia="Times New Roman" w:hAnsi="Calibri" w:cs="Times New Roman"/>
                <w:color w:val="000000"/>
              </w:rPr>
              <w:t xml:space="preserve"> Describe any planned next steps in implementation as well as any associated evaluations or research planned. </w:t>
            </w:r>
          </w:p>
        </w:tc>
      </w:tr>
    </w:tbl>
    <w:p w14:paraId="04C9DAC8" w14:textId="1F275C0F" w:rsidR="00911002" w:rsidRDefault="00911002" w:rsidP="007F0596"/>
    <w:p w14:paraId="44037361" w14:textId="536E3876" w:rsidR="00896D27" w:rsidRPr="00896D27" w:rsidRDefault="00896D27" w:rsidP="00896D27">
      <w:pPr>
        <w:tabs>
          <w:tab w:val="left" w:pos="3670"/>
        </w:tabs>
      </w:pPr>
      <w:r>
        <w:tab/>
      </w:r>
    </w:p>
    <w:sectPr w:rsidR="00896D27" w:rsidRPr="00896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596"/>
    <w:rsid w:val="00104601"/>
    <w:rsid w:val="00131206"/>
    <w:rsid w:val="0024513F"/>
    <w:rsid w:val="0043527D"/>
    <w:rsid w:val="005F723C"/>
    <w:rsid w:val="007F0596"/>
    <w:rsid w:val="00896D27"/>
    <w:rsid w:val="00911002"/>
    <w:rsid w:val="0093026D"/>
    <w:rsid w:val="00A92BB5"/>
    <w:rsid w:val="00F73D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114AE"/>
  <w15:chartTrackingRefBased/>
  <w15:docId w15:val="{1EE5E302-D1E8-4E65-B9BE-AF21C3E5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96"/>
  </w:style>
  <w:style w:type="paragraph" w:styleId="Heading1">
    <w:name w:val="heading 1"/>
    <w:basedOn w:val="Normal"/>
    <w:next w:val="Normal"/>
    <w:link w:val="Heading1Char"/>
    <w:uiPriority w:val="9"/>
    <w:qFormat/>
    <w:rsid w:val="007F0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59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7F0596"/>
    <w:pPr>
      <w:spacing w:after="0" w:line="240" w:lineRule="auto"/>
    </w:pPr>
  </w:style>
  <w:style w:type="character" w:customStyle="1" w:styleId="TitlemainChar">
    <w:name w:val="_Title_main Char"/>
    <w:basedOn w:val="DefaultParagraphFont"/>
    <w:link w:val="Titlemain"/>
    <w:uiPriority w:val="1"/>
    <w:locked/>
    <w:rsid w:val="007F0596"/>
    <w:rPr>
      <w:rFonts w:ascii="Arial" w:hAnsi="Arial" w:cs="Arial"/>
      <w:b/>
      <w:color w:val="00AEEF"/>
      <w:sz w:val="62"/>
    </w:rPr>
  </w:style>
  <w:style w:type="paragraph" w:customStyle="1" w:styleId="Titlemain">
    <w:name w:val="_Title_main"/>
    <w:basedOn w:val="Normal"/>
    <w:link w:val="TitlemainChar"/>
    <w:uiPriority w:val="1"/>
    <w:qFormat/>
    <w:rsid w:val="007F0596"/>
    <w:pPr>
      <w:widowControl w:val="0"/>
      <w:spacing w:before="10" w:after="0" w:line="316" w:lineRule="auto"/>
      <w:ind w:left="90" w:right="1680"/>
    </w:pPr>
    <w:rPr>
      <w:rFonts w:ascii="Arial" w:hAnsi="Arial" w:cs="Arial"/>
      <w:b/>
      <w:color w:val="00AEEF"/>
      <w:sz w:val="62"/>
    </w:rPr>
  </w:style>
  <w:style w:type="paragraph" w:styleId="NormalWeb">
    <w:name w:val="Normal (Web)"/>
    <w:basedOn w:val="Normal"/>
    <w:uiPriority w:val="99"/>
    <w:unhideWhenUsed/>
    <w:rsid w:val="007F05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0.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B7E36D038764DC41A9AE4686829BAC79" ma:contentTypeVersion="44" ma:contentTypeDescription="" ma:contentTypeScope="" ma:versionID="4178c56f41c14d7f9cadd6dc60b1a51b">
  <xsd:schema xmlns:xsd="http://www.w3.org/2001/XMLSchema" xmlns:xs="http://www.w3.org/2001/XMLSchema" xmlns:p="http://schemas.microsoft.com/office/2006/metadata/properties" xmlns:ns1="http://schemas.microsoft.com/sharepoint/v3" xmlns:ns2="ca283e0b-db31-4043-a2ef-b80661bf084a" xmlns:ns3="http://schemas.microsoft.com/sharepoint.v3" xmlns:ns4="635ac38f-094c-4853-92cc-b4c36c5bbb99" xmlns:ns5="46631569-7105-4001-ac68-858756952f38" xmlns:ns6="http://schemas.microsoft.com/sharepoint/v4" targetNamespace="http://schemas.microsoft.com/office/2006/metadata/properties" ma:root="true" ma:fieldsID="82256b6a67425c3f227a21d2490b6452" ns1:_="" ns2:_="" ns3:_="" ns4:_="" ns5:_="" ns6:_="">
    <xsd:import namespace="http://schemas.microsoft.com/sharepoint/v3"/>
    <xsd:import namespace="ca283e0b-db31-4043-a2ef-b80661bf084a"/>
    <xsd:import namespace="http://schemas.microsoft.com/sharepoint.v3"/>
    <xsd:import namespace="635ac38f-094c-4853-92cc-b4c36c5bbb99"/>
    <xsd:import namespace="46631569-7105-4001-ac68-858756952f38"/>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Vetting_x0020_Status" minOccurs="0"/>
                <xsd:element ref="ns4:SharedWithUsers" minOccurs="0"/>
                <xsd:element ref="ns4:SharedWithDetails"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MediaServiceLocation"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33;#Programme Division-456D|b599cc08-53d0-4ecf-afce-40bdcdf910e2"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ef13d53b-6a0d-470a-84c5-f5fb04878104}" ma:internalName="TaxCatchAllLabel" ma:readOnly="true" ma:showField="CatchAllDataLabel" ma:web="635ac38f-094c-4853-92cc-b4c36c5bbb99">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ef13d53b-6a0d-470a-84c5-f5fb04878104}" ma:internalName="TaxCatchAll" ma:showField="CatchAllData" ma:web="635ac38f-094c-4853-92cc-b4c36c5bbb99">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5ac38f-094c-4853-92cc-b4c36c5bbb99"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631569-7105-4001-ac68-858756952f38"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Vetting_x0020_Status" ma:index="33" nillable="true" ma:displayName="Vetting Status" ma:default="No Selection" ma:description="After work stream lead confirms file can be shared with all UNICEF staff on Communication Site, then, mark file as Approved" ma:format="Dropdown" ma:internalName="Vetting_x0020_Status">
      <xsd:simpleType>
        <xsd:restriction base="dms:Choice">
          <xsd:enumeration value="No Selection"/>
          <xsd:enumeration value="Pending"/>
          <xsd:enumeration value="Approved"/>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Location" ma:index="52" nillable="true" ma:displayName="Location" ma:internalName="MediaServiceLocatio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Programme Division-456D</TermName>
          <TermId xmlns="http://schemas.microsoft.com/office/infopath/2007/PartnerControls">b599cc08-53d0-4ecf-afce-40bdcdf910e2</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Vetting_x0020_Status xmlns="46631569-7105-4001-ac68-858756952f38">No Selection</Vetting_x0020_Status>
    <h6a71f3e574e4344bc34f3fc9dd20054 xmlns="ca283e0b-db31-4043-a2ef-b80661bf084a">
      <Terms xmlns="http://schemas.microsoft.com/office/infopath/2007/PartnerControls"/>
    </h6a71f3e574e4344bc34f3fc9dd20054>
    <lcf76f155ced4ddcb4097134ff3c332f xmlns="46631569-7105-4001-ac68-858756952f38">
      <Terms xmlns="http://schemas.microsoft.com/office/infopath/2007/PartnerControls"/>
    </lcf76f155ced4ddcb4097134ff3c332f>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TaxKeywordTaxHTField xmlns="635ac38f-094c-4853-92cc-b4c36c5bbb99">
      <Terms xmlns="http://schemas.microsoft.com/office/infopath/2007/PartnerControls"/>
    </TaxKeywordTaxHTField>
    <SemaphoreItemMetadata xmlns="635ac38f-094c-4853-92cc-b4c36c5bbb99" xsi:nil="true"/>
    <WrittenBy xmlns="ca283e0b-db31-4043-a2ef-b80661bf084a">
      <UserInfo>
        <DisplayName/>
        <AccountId xsi:nil="true"/>
        <AccountType/>
      </UserInfo>
    </WrittenBy>
    <_dlc_DocId xmlns="635ac38f-094c-4853-92cc-b4c36c5bbb99">WSCWRX77NZMV-1907225813-37410</_dlc_DocId>
    <_dlc_DocIdUrl xmlns="635ac38f-094c-4853-92cc-b4c36c5bbb99">
      <Url>https://unicef.sharepoint.com/teams/PD-PolioC4D/_layouts/15/DocIdRedir.aspx?ID=WSCWRX77NZMV-1907225813-37410</Url>
      <Description>WSCWRX77NZMV-1907225813-37410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FEB1FABD-1295-4207-B7E6-3E45215690C7}">
  <ds:schemaRefs>
    <ds:schemaRef ds:uri="Microsoft.SharePoint.Taxonomy.ContentTypeSync"/>
  </ds:schemaRefs>
</ds:datastoreItem>
</file>

<file path=customXml/itemProps2.xml><?xml version="1.0" encoding="utf-8"?>
<ds:datastoreItem xmlns:ds="http://schemas.openxmlformats.org/officeDocument/2006/customXml" ds:itemID="{52A0402D-3863-49AC-B64B-B418FE46F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635ac38f-094c-4853-92cc-b4c36c5bbb99"/>
    <ds:schemaRef ds:uri="46631569-7105-4001-ac68-858756952f3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4F4B44-8617-49AB-8649-10C0F77A75CE}">
  <ds:schemaRefs>
    <ds:schemaRef ds:uri="http://schemas.microsoft.com/office/2006/metadata/properties"/>
    <ds:schemaRef ds:uri="http://schemas.microsoft.com/office/infopath/2007/PartnerControls"/>
    <ds:schemaRef ds:uri="ca283e0b-db31-4043-a2ef-b80661bf084a"/>
    <ds:schemaRef ds:uri="http://schemas.microsoft.com/sharepoint/v4"/>
    <ds:schemaRef ds:uri="46631569-7105-4001-ac68-858756952f38"/>
    <ds:schemaRef ds:uri="http://schemas.microsoft.com/sharepoint.v3"/>
    <ds:schemaRef ds:uri="635ac38f-094c-4853-92cc-b4c36c5bbb99"/>
  </ds:schemaRefs>
</ds:datastoreItem>
</file>

<file path=customXml/itemProps4.xml><?xml version="1.0" encoding="utf-8"?>
<ds:datastoreItem xmlns:ds="http://schemas.openxmlformats.org/officeDocument/2006/customXml" ds:itemID="{D3B5BC73-AE48-40B0-A68A-3273BB873950}">
  <ds:schemaRefs>
    <ds:schemaRef ds:uri="http://schemas.microsoft.com/sharepoint/v3/contenttype/forms"/>
  </ds:schemaRefs>
</ds:datastoreItem>
</file>

<file path=customXml/itemProps5.xml><?xml version="1.0" encoding="utf-8"?>
<ds:datastoreItem xmlns:ds="http://schemas.openxmlformats.org/officeDocument/2006/customXml" ds:itemID="{155AB610-33FB-4680-8D15-5E15E6F2C03D}">
  <ds:schemaRefs>
    <ds:schemaRef ds:uri="http://schemas.microsoft.com/sharepoint/events"/>
  </ds:schemaRefs>
</ds:datastoreItem>
</file>

<file path=customXml/itemProps6.xml><?xml version="1.0" encoding="utf-8"?>
<ds:datastoreItem xmlns:ds="http://schemas.openxmlformats.org/officeDocument/2006/customXml" ds:itemID="{9D831A88-7787-4A7D-B5B1-7EACB27ECAD0}">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445</Words>
  <Characters>2543</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Engracia Garcia Feierabend</dc:creator>
  <cp:keywords/>
  <dc:description/>
  <cp:lastModifiedBy>Alizee Pellen</cp:lastModifiedBy>
  <cp:revision>2</cp:revision>
  <dcterms:created xsi:type="dcterms:W3CDTF">2023-05-31T08:10:00Z</dcterms:created>
  <dcterms:modified xsi:type="dcterms:W3CDTF">2023-05-31T08:10:00Z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0x0101009BA85F8052A6DA4FA3E31FF9F74C697000B7E36D038764DC41A9AE4686829BAC79</vt:lpwstr>
  </property>
  <property fmtid="{D5CDD505-2E9C-101B-9397-08002B2CF9AE}" pid="3" name="OfficeDivision">
    <vt:i4>33</vt:i4>
  </property>
  <property fmtid="{D5CDD505-2E9C-101B-9397-08002B2CF9AE}" pid="4" name="_dlc_DocIdItemGuid">
    <vt:lpwstr>6c81d50c-f689-403e-8c0c-d9c151a0bcf0</vt:lpwstr>
  </property>
</Properties>
</file>